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F88B1">
      <w:pPr>
        <w:jc w:val="center"/>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S302平湖至安吉公路平湖平善大道至南湖嘉南公路段改建工程（二期一阶段）等项目竣（交）工质量评定试验检测</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7284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63" w:type="dxa"/>
            <w:vAlign w:val="center"/>
          </w:tcPr>
          <w:p w14:paraId="29664219">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69C16482">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S302平湖至安吉公路平湖平善大道至南湖嘉南公路段改建工程（二期一阶段）等项目竣（交）工质量评定试验检测</w:t>
            </w:r>
          </w:p>
        </w:tc>
      </w:tr>
      <w:tr w14:paraId="55BD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763" w:type="dxa"/>
            <w:vAlign w:val="center"/>
          </w:tcPr>
          <w:p w14:paraId="4BF2E838">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197A359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192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57AA126A">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3379E63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子项目一：S302平湖至安吉公路平湖平善大道至南湖嘉南公路段改建工程（一期）</w:t>
            </w:r>
          </w:p>
          <w:p w14:paraId="383234F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项目起点（K1+445.500）始于平湖市曹桥街道章桥村北侧新07省道处，终点（K20+110.933）止于南湖区新07省道与三环东路交叉位置，共设置1处枢纽互通（三环东路枢纽互通）和1处服务型互通（亚太路互通），路线全长约18.665公里，其中</w:t>
            </w:r>
            <w:r>
              <w:rPr>
                <w:rFonts w:hint="eastAsia" w:ascii="宋体" w:hAnsi="宋体" w:eastAsia="宋体" w:cs="Arial"/>
                <w:szCs w:val="21"/>
              </w:rPr>
              <w:t>高架道路长度约16.034公里，改扩建地面道路约1.1公里，原路利用约1.531公里</w:t>
            </w:r>
            <w:r>
              <w:rPr>
                <w:rFonts w:hint="eastAsia" w:ascii="宋体" w:hAnsi="宋体" w:eastAsia="宋体" w:cs="Arial"/>
                <w:szCs w:val="21"/>
                <w:lang w:val="en-US" w:eastAsia="zh-CN"/>
              </w:rPr>
              <w:t>。</w:t>
            </w:r>
          </w:p>
          <w:p w14:paraId="4C2E691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子项</w:t>
            </w:r>
            <w:r>
              <w:rPr>
                <w:rFonts w:hint="eastAsia" w:ascii="宋体" w:hAnsi="宋体" w:eastAsia="宋体" w:cs="Arial"/>
                <w:szCs w:val="21"/>
                <w:lang w:val="en-US" w:eastAsia="zh-CN"/>
              </w:rPr>
              <w:t>目二</w:t>
            </w:r>
            <w:r>
              <w:rPr>
                <w:rFonts w:hint="eastAsia" w:ascii="宋体" w:hAnsi="宋体" w:eastAsia="宋体" w:cs="Arial"/>
                <w:szCs w:val="21"/>
              </w:rPr>
              <w:t>：</w:t>
            </w: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二期</w:t>
            </w:r>
            <w:r>
              <w:rPr>
                <w:rFonts w:hint="eastAsia" w:ascii="宋体" w:hAnsi="宋体" w:eastAsia="宋体" w:cs="Arial"/>
                <w:szCs w:val="21"/>
                <w:lang w:eastAsia="zh-CN"/>
              </w:rPr>
              <w:t>）</w:t>
            </w:r>
            <w:r>
              <w:rPr>
                <w:rFonts w:hint="eastAsia" w:ascii="宋体" w:hAnsi="宋体" w:eastAsia="宋体" w:cs="Arial"/>
                <w:szCs w:val="21"/>
                <w:lang w:val="en-US" w:eastAsia="zh-CN"/>
              </w:rPr>
              <w:t>排水管道工程</w:t>
            </w:r>
          </w:p>
          <w:p w14:paraId="3B58067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项目位于S202省道,起点为嘉兴平湖市金平湖大道与漕兑路交叉口（起点桩号-K0+380）,终点止于嘉兴市南湖区科技大道与亚中路交叉口附近(终点桩号K17+661.5),新建公路排水管道,其中管径DN300-DN1000长约68.99公里,新建检查井2683座,雨水口共1306 座。</w:t>
            </w:r>
          </w:p>
          <w:p w14:paraId="12090EC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子项目三：S302平湖至安吉公路平湖平善大道至南湖嘉南公路段改建工程（二期一阶段）</w:t>
            </w:r>
          </w:p>
          <w:p w14:paraId="5071C81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lang w:val="en-US" w:eastAsia="zh-CN"/>
              </w:rPr>
              <w:t>项目</w:t>
            </w:r>
            <w:r>
              <w:rPr>
                <w:rFonts w:hint="eastAsia" w:ascii="宋体" w:hAnsi="宋体" w:eastAsia="宋体" w:cs="Arial"/>
                <w:szCs w:val="21"/>
              </w:rPr>
              <w:t>起点位于现状302省道与嘉兴市平湖市曹桥街道章桥村村路以西附近（即S302平湖至安吉公路平湖平善大道至南湖嘉南公路段改建工程（一期）高架桥起点处，桩号为K1+445.5），终点位于现状302省道与亚中路交叉口处（桩号为K17+661.5），路线全长16.22公里</w:t>
            </w:r>
            <w:r>
              <w:rPr>
                <w:rFonts w:hint="eastAsia" w:ascii="宋体" w:hAnsi="宋体" w:eastAsia="宋体" w:cs="Arial"/>
                <w:szCs w:val="21"/>
                <w:lang w:eastAsia="zh-CN"/>
              </w:rPr>
              <w:t>（</w:t>
            </w:r>
            <w:r>
              <w:rPr>
                <w:rFonts w:hint="eastAsia" w:ascii="宋体" w:hAnsi="宋体" w:eastAsia="宋体" w:cs="Arial"/>
                <w:szCs w:val="21"/>
                <w:lang w:val="en-US" w:eastAsia="zh-CN"/>
              </w:rPr>
              <w:t>均为地面辅路</w:t>
            </w:r>
            <w:r>
              <w:rPr>
                <w:rFonts w:hint="eastAsia" w:ascii="宋体" w:hAnsi="宋体" w:eastAsia="宋体" w:cs="Arial"/>
                <w:szCs w:val="21"/>
                <w:lang w:eastAsia="zh-CN"/>
              </w:rPr>
              <w:t>）</w:t>
            </w:r>
            <w:r>
              <w:rPr>
                <w:rFonts w:hint="eastAsia" w:ascii="宋体" w:hAnsi="宋体" w:eastAsia="宋体" w:cs="Arial"/>
                <w:szCs w:val="21"/>
              </w:rPr>
              <w:t>，其中南湖段</w:t>
            </w:r>
            <w:r>
              <w:rPr>
                <w:rFonts w:hint="eastAsia" w:ascii="宋体" w:hAnsi="宋体" w:eastAsia="宋体" w:cs="Arial"/>
                <w:szCs w:val="21"/>
                <w:lang w:val="en-US" w:eastAsia="zh-CN"/>
              </w:rPr>
              <w:t>长</w:t>
            </w:r>
            <w:r>
              <w:rPr>
                <w:rFonts w:hint="eastAsia" w:ascii="宋体" w:hAnsi="宋体" w:eastAsia="宋体" w:cs="Arial"/>
                <w:szCs w:val="21"/>
              </w:rPr>
              <w:t>12.34公里，平湖段</w:t>
            </w:r>
            <w:r>
              <w:rPr>
                <w:rFonts w:hint="eastAsia" w:ascii="宋体" w:hAnsi="宋体" w:eastAsia="宋体" w:cs="Arial"/>
                <w:szCs w:val="21"/>
                <w:lang w:val="en-US" w:eastAsia="zh-CN"/>
              </w:rPr>
              <w:t>长</w:t>
            </w:r>
            <w:r>
              <w:rPr>
                <w:rFonts w:hint="eastAsia" w:ascii="宋体" w:hAnsi="宋体" w:eastAsia="宋体" w:cs="Arial"/>
                <w:szCs w:val="21"/>
              </w:rPr>
              <w:t>3.88公里。</w:t>
            </w:r>
          </w:p>
        </w:tc>
      </w:tr>
      <w:tr w14:paraId="2A9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63" w:type="dxa"/>
            <w:vAlign w:val="center"/>
          </w:tcPr>
          <w:p w14:paraId="72BD934D">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84DE98">
            <w:pPr>
              <w:widowControl/>
              <w:spacing w:line="240" w:lineRule="exact"/>
              <w:jc w:val="center"/>
              <w:rPr>
                <w:rFonts w:ascii="宋体" w:hAnsi="宋体" w:eastAsia="宋体"/>
                <w:szCs w:val="21"/>
              </w:rPr>
            </w:pPr>
            <w:r>
              <w:rPr>
                <w:rFonts w:hint="eastAsia" w:ascii="宋体" w:hAnsi="宋体" w:eastAsia="宋体"/>
                <w:szCs w:val="21"/>
                <w:lang w:val="en-US" w:eastAsia="zh-CN"/>
              </w:rPr>
              <w:t>嘉兴市卓越交通建设检测有限公司</w:t>
            </w:r>
          </w:p>
        </w:tc>
      </w:tr>
      <w:tr w14:paraId="795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3" w:type="dxa"/>
            <w:vAlign w:val="center"/>
          </w:tcPr>
          <w:p w14:paraId="63BC14D6">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49EA1955">
            <w:pPr>
              <w:spacing w:line="360" w:lineRule="auto"/>
              <w:jc w:val="center"/>
              <w:rPr>
                <w:rFonts w:ascii="宋体" w:hAnsi="宋体" w:eastAsia="宋体"/>
                <w:szCs w:val="21"/>
              </w:rPr>
            </w:pPr>
            <w:r>
              <w:rPr>
                <w:rFonts w:hint="eastAsia" w:ascii="宋体" w:hAnsi="宋体" w:eastAsia="宋体" w:cs="Arial"/>
                <w:szCs w:val="21"/>
                <w:lang w:val="en-US" w:eastAsia="zh-CN"/>
              </w:rPr>
              <w:t>3044724</w:t>
            </w:r>
            <w:r>
              <w:rPr>
                <w:rFonts w:ascii="宋体" w:hAnsi="宋体" w:eastAsia="宋体" w:cs="Arial"/>
                <w:szCs w:val="21"/>
              </w:rPr>
              <w:t>元</w:t>
            </w:r>
          </w:p>
        </w:tc>
      </w:tr>
      <w:tr w14:paraId="44D8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63" w:type="dxa"/>
            <w:vAlign w:val="center"/>
          </w:tcPr>
          <w:p w14:paraId="7D8669A7">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399FD8C6">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严水龙</w:t>
            </w:r>
          </w:p>
        </w:tc>
      </w:tr>
      <w:tr w14:paraId="683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14:paraId="79D43AD4">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7674771C">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高级工程师（证书编号：G3300250644）                                      公路水运工程试验检测师（道路工程专业）                                （证书编号：（公路）检师1242549G）</w:t>
            </w:r>
          </w:p>
        </w:tc>
      </w:tr>
      <w:tr w14:paraId="148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763" w:type="dxa"/>
            <w:vAlign w:val="center"/>
          </w:tcPr>
          <w:p w14:paraId="2D6206C0">
            <w:pPr>
              <w:spacing w:line="360" w:lineRule="auto"/>
              <w:jc w:val="center"/>
              <w:rPr>
                <w:rFonts w:ascii="宋体" w:hAnsi="宋体" w:eastAsia="宋体"/>
                <w:szCs w:val="21"/>
              </w:rPr>
            </w:pPr>
            <w:r>
              <w:rPr>
                <w:rFonts w:hint="eastAsia" w:ascii="宋体" w:hAnsi="宋体" w:eastAsia="宋体"/>
                <w:szCs w:val="21"/>
                <w:lang w:val="en-US" w:eastAsia="zh-CN"/>
              </w:rPr>
              <w:t>试验检测服务期</w:t>
            </w:r>
          </w:p>
        </w:tc>
        <w:tc>
          <w:tcPr>
            <w:tcW w:w="6549" w:type="dxa"/>
            <w:vAlign w:val="center"/>
          </w:tcPr>
          <w:p w14:paraId="7F3F9473">
            <w:pPr>
              <w:widowControl/>
              <w:spacing w:line="276" w:lineRule="auto"/>
              <w:jc w:val="center"/>
              <w:rPr>
                <w:rFonts w:ascii="宋体" w:hAnsi="宋体" w:eastAsia="宋体"/>
                <w:szCs w:val="21"/>
              </w:rPr>
            </w:pPr>
            <w:r>
              <w:rPr>
                <w:rFonts w:hint="eastAsia" w:ascii="宋体" w:hAnsi="宋体" w:eastAsia="宋体"/>
                <w:szCs w:val="21"/>
              </w:rPr>
              <w:t>合同签订至试验检测服务工作全部完成并提交完整检测报告，并通过竣工评定止。</w:t>
            </w:r>
          </w:p>
        </w:tc>
      </w:tr>
      <w:tr w14:paraId="63B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60B6E0C7">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344E9472">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具备独立法人资格；具有交通运输部门核发的公路工程综合甲级试验检测等级证书；具有省级市场监督部门核发的资质认定证书；</w:t>
            </w:r>
          </w:p>
          <w:p w14:paraId="6914D6AB">
            <w:pPr>
              <w:widowControl/>
              <w:spacing w:line="276" w:lineRule="auto"/>
              <w:jc w:val="center"/>
              <w:rPr>
                <w:rFonts w:ascii="宋体" w:hAnsi="宋体" w:eastAsia="宋体"/>
                <w:szCs w:val="21"/>
              </w:rPr>
            </w:pPr>
            <w:r>
              <w:rPr>
                <w:rFonts w:hint="eastAsia" w:ascii="宋体" w:hAnsi="宋体" w:eastAsia="宋体"/>
                <w:szCs w:val="21"/>
                <w:lang w:val="en-US" w:eastAsia="zh-CN"/>
              </w:rPr>
              <w:t>业绩：浙北高等级航道网集装箱运输通道建设工程嘉兴段配套项目九里松桥改建工程交（竣）工质量评定检测及桥梁施工监控标段（一级公路；交工验收备案书日期：2023年9月19日；检测内容包括预应力张拉、桥梁结构动静载试验、压浆密实度）；                                         项目经理业绩：平湖乍浦至上海兴塔公路（01省道至平兴公路段）工程交工、竣工质量评定检测第JC-2标段（一级公路；项目负责人：严水龙）</w:t>
            </w:r>
          </w:p>
        </w:tc>
      </w:tr>
      <w:tr w14:paraId="310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763" w:type="dxa"/>
            <w:vAlign w:val="center"/>
          </w:tcPr>
          <w:p w14:paraId="7F1A0092">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01AC8C03">
            <w:pPr>
              <w:spacing w:line="360" w:lineRule="auto"/>
              <w:jc w:val="center"/>
              <w:rPr>
                <w:rFonts w:ascii="宋体" w:hAnsi="宋体" w:eastAsia="宋体"/>
                <w:szCs w:val="21"/>
              </w:rPr>
            </w:pPr>
            <w:bookmarkStart w:id="0" w:name="_GoBack"/>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4</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9</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27</w:t>
            </w:r>
            <w:r>
              <w:rPr>
                <w:rFonts w:hint="eastAsia" w:ascii="宋体" w:hAnsi="宋体" w:eastAsia="宋体"/>
                <w:color w:val="333333"/>
                <w:szCs w:val="21"/>
                <w:highlight w:val="none"/>
                <w:shd w:val="clear" w:color="auto" w:fill="FFFFFF"/>
              </w:rPr>
              <w:t>日</w:t>
            </w:r>
            <w:bookmarkEnd w:id="0"/>
          </w:p>
        </w:tc>
      </w:tr>
      <w:tr w14:paraId="360B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3" w:type="dxa"/>
            <w:vAlign w:val="center"/>
          </w:tcPr>
          <w:p w14:paraId="0A56138D">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40A54BF3">
            <w:pPr>
              <w:spacing w:line="360" w:lineRule="auto"/>
              <w:jc w:val="center"/>
              <w:rPr>
                <w:rFonts w:ascii="宋体" w:hAnsi="宋体" w:eastAsia="宋体"/>
                <w:szCs w:val="21"/>
              </w:rPr>
            </w:pPr>
          </w:p>
        </w:tc>
      </w:tr>
    </w:tbl>
    <w:p w14:paraId="02BA6884">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953E80"/>
    <w:rsid w:val="0AA042D0"/>
    <w:rsid w:val="13C96FE5"/>
    <w:rsid w:val="175536C5"/>
    <w:rsid w:val="19E87796"/>
    <w:rsid w:val="2BDE6C16"/>
    <w:rsid w:val="3DF25C60"/>
    <w:rsid w:val="3EDD48FE"/>
    <w:rsid w:val="44270A1B"/>
    <w:rsid w:val="449725C4"/>
    <w:rsid w:val="55B36F68"/>
    <w:rsid w:val="57163441"/>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rPr>
      <w:rFonts w:ascii="Times New Roman" w:hAnsi="Times New Roman"/>
      <w:spacing w:val="0"/>
    </w:r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995</Words>
  <Characters>1155</Characters>
  <Lines>5</Lines>
  <Paragraphs>1</Paragraphs>
  <TotalTime>0</TotalTime>
  <ScaleCrop>false</ScaleCrop>
  <LinksUpToDate>false</LinksUpToDate>
  <CharactersWithSpaces>1268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2024-09-26T02:28:23Z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1E599CBE4BFC4A74B751FDFB66BB1B8F</vt:lpwstr>
  </property>
</Properties>
</file>