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</w:rPr>
        <w:t>嘉兴市市区快速路环线工程 （三期一阶段）城东路至周安路段增设交通协管人员服务中标人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6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6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嘉兴市市区快速路环线工程 （三期一阶段）城东路至周安路段增设交通协管人员服务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348" w:type="dxa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因施工总体安排，近期将对嘉兴市市区快速路环线工程（三期一阶段）施工</w:t>
            </w:r>
            <w:r>
              <w:rPr>
                <w:rFonts w:ascii="宋体" w:hAnsi="宋体" w:eastAsia="宋体" w:cs="Arial"/>
                <w:szCs w:val="21"/>
              </w:rPr>
              <w:t>3标尾段（城东路-周安路）各分项工程组织施工，该段落施工分为左右半幅分阶段封闭施工。根据交警要求，需要在周安路与徐王街交叉口、中环北路与周安路交叉口、徐王街与城东路交叉口等三处位置各增加1名交通协管员维持行人及车辆的秩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嘉兴市共济人力资源服务有限公司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290880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黄萍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服务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预计</w:t>
            </w:r>
            <w:r>
              <w:rPr>
                <w:rFonts w:ascii="宋体" w:hAnsi="宋体" w:eastAsia="宋体"/>
                <w:szCs w:val="21"/>
              </w:rPr>
              <w:t>16个月。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具备独立法人资格。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业绩：浙江交工集团股份有限公司S302平湖至安吉公路平湖平善大道至南湖嘉南公路段改建工程（一期）第2施工标段交通协管保安员服务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2023年</w:t>
            </w:r>
            <w:r>
              <w:rPr>
                <w:rFonts w:ascii="宋体" w:hAnsi="宋体" w:eastAsia="宋体"/>
                <w:color w:val="333333"/>
                <w:szCs w:val="21"/>
                <w:shd w:val="clear" w:color="auto" w:fill="FFFFFF"/>
              </w:rPr>
              <w:t>6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ascii="宋体" w:hAnsi="宋体" w:eastAsia="宋体"/>
                <w:color w:val="333333"/>
                <w:szCs w:val="21"/>
                <w:shd w:val="clear" w:color="auto" w:fill="FFFFFF"/>
              </w:rPr>
              <w:t>13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ZjhhMjEwMzJjZGE4NTIxNWEwYWE3Njc5NjQ4Mjc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3498D"/>
    <w:rsid w:val="009C5968"/>
    <w:rsid w:val="00AD5ADC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A042D0"/>
    <w:rsid w:val="1965231C"/>
    <w:rsid w:val="19E87796"/>
    <w:rsid w:val="3EDD48FE"/>
    <w:rsid w:val="449725C4"/>
    <w:rsid w:val="55B36F68"/>
    <w:rsid w:val="57163441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328</Characters>
  <Lines>2</Lines>
  <Paragraphs>1</Paragraphs>
  <TotalTime>1</TotalTime>
  <ScaleCrop>false</ScaleCrop>
  <LinksUpToDate>false</LinksUpToDate>
  <CharactersWithSpaces>331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Peter</cp:lastModifiedBy>
  <cp:lastPrinted>2022-11-17T02:31:00Z</cp:lastPrinted>
  <dcterms:modified xsi:type="dcterms:W3CDTF">2023-06-09T08:57:00Z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1E599CBE4BFC4A74B751FDFB66BB1B8F</vt:lpwstr>
  </property>
</Properties>
</file>